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653" w:rsidRDefault="005E4653" w:rsidP="005E4653">
      <w:pPr>
        <w:jc w:val="center"/>
        <w:rPr>
          <w:rFonts w:ascii="Times New Roman" w:hAnsi="Times New Roman" w:cs="Times New Roman"/>
          <w:b/>
        </w:rPr>
      </w:pPr>
    </w:p>
    <w:p w:rsidR="00C76977" w:rsidRPr="005E4653" w:rsidRDefault="00C76977" w:rsidP="00715148">
      <w:pPr>
        <w:jc w:val="center"/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  <w:b/>
        </w:rPr>
        <w:t xml:space="preserve">China (Tianjin) Pilot Free Trade Zone High Quality </w:t>
      </w:r>
      <w:bookmarkStart w:id="0" w:name="_GoBack"/>
      <w:bookmarkEnd w:id="0"/>
    </w:p>
    <w:p w:rsidR="00C76977" w:rsidRPr="005E4653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Time: September 17, 2020 (Thursday)</w:t>
      </w:r>
    </w:p>
    <w:p w:rsidR="005E4653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Agenda:</w:t>
      </w: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14:</w:t>
      </w:r>
      <w:r w:rsidR="00C76977" w:rsidRPr="005E4653">
        <w:rPr>
          <w:rFonts w:ascii="Times New Roman" w:hAnsi="Times New Roman" w:cs="Times New Roman"/>
        </w:rPr>
        <w:t>45pm-15:00pm (9:45am-10:00am Turkish time)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Participants enter</w:t>
      </w:r>
      <w:r w:rsidR="00C0198A" w:rsidRPr="005E4653">
        <w:rPr>
          <w:rFonts w:ascii="Times New Roman" w:hAnsi="Times New Roman" w:cs="Times New Roman"/>
        </w:rPr>
        <w:t>ing</w:t>
      </w:r>
      <w:r w:rsidRPr="005E4653">
        <w:rPr>
          <w:rFonts w:ascii="Times New Roman" w:hAnsi="Times New Roman" w:cs="Times New Roman"/>
        </w:rPr>
        <w:t xml:space="preserve"> the </w:t>
      </w:r>
      <w:r w:rsidR="00C0198A" w:rsidRPr="005E4653">
        <w:rPr>
          <w:rFonts w:ascii="Times New Roman" w:hAnsi="Times New Roman" w:cs="Times New Roman"/>
        </w:rPr>
        <w:t>ZOOM</w:t>
      </w:r>
      <w:r w:rsidRPr="005E4653">
        <w:rPr>
          <w:rFonts w:ascii="Times New Roman" w:hAnsi="Times New Roman" w:cs="Times New Roman"/>
        </w:rPr>
        <w:t xml:space="preserve"> online conference room</w:t>
      </w: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15:</w:t>
      </w:r>
      <w:r w:rsidR="00C76977" w:rsidRPr="005E4653">
        <w:rPr>
          <w:rFonts w:ascii="Times New Roman" w:hAnsi="Times New Roman" w:cs="Times New Roman"/>
        </w:rPr>
        <w:t>00</w:t>
      </w:r>
      <w:r w:rsidR="00E42116" w:rsidRPr="005E4653">
        <w:rPr>
          <w:rFonts w:ascii="Times New Roman" w:hAnsi="Times New Roman" w:cs="Times New Roman"/>
        </w:rPr>
        <w:t xml:space="preserve">pm </w:t>
      </w:r>
      <w:r w:rsidR="00C76977" w:rsidRPr="005E4653">
        <w:rPr>
          <w:rFonts w:ascii="Times New Roman" w:hAnsi="Times New Roman" w:cs="Times New Roman"/>
        </w:rPr>
        <w:t>-15:30</w:t>
      </w:r>
      <w:r w:rsidR="00E42116" w:rsidRPr="005E4653">
        <w:rPr>
          <w:rFonts w:ascii="Times New Roman" w:hAnsi="Times New Roman" w:cs="Times New Roman"/>
        </w:rPr>
        <w:t>pm</w:t>
      </w:r>
      <w:r w:rsidR="00C76977" w:rsidRPr="005E4653">
        <w:rPr>
          <w:rFonts w:ascii="Times New Roman" w:hAnsi="Times New Roman" w:cs="Times New Roman"/>
        </w:rPr>
        <w:t xml:space="preserve"> (10:00am-10:30am Turkish time)</w:t>
      </w:r>
      <w:r w:rsidR="00D21141">
        <w:rPr>
          <w:rFonts w:ascii="Times New Roman" w:hAnsi="Times New Roman" w:cs="Times New Roman"/>
        </w:rPr>
        <w:t xml:space="preserve"> (</w:t>
      </w:r>
      <w:r w:rsidRPr="005E4653">
        <w:rPr>
          <w:rFonts w:ascii="Times New Roman" w:hAnsi="Times New Roman" w:cs="Times New Roman"/>
        </w:rPr>
        <w:t>6 minutes per person, including translation)</w:t>
      </w:r>
    </w:p>
    <w:p w:rsidR="00C76977" w:rsidRPr="005E4653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Mr. </w:t>
      </w:r>
      <w:proofErr w:type="spellStart"/>
      <w:r w:rsidRPr="005E4653">
        <w:rPr>
          <w:rFonts w:ascii="Times New Roman" w:hAnsi="Times New Roman" w:cs="Times New Roman"/>
        </w:rPr>
        <w:t>Sezgin</w:t>
      </w:r>
      <w:proofErr w:type="spellEnd"/>
      <w:r w:rsidRPr="005E4653">
        <w:rPr>
          <w:rFonts w:ascii="Times New Roman" w:hAnsi="Times New Roman" w:cs="Times New Roman"/>
        </w:rPr>
        <w:t xml:space="preserve"> </w:t>
      </w:r>
      <w:proofErr w:type="spellStart"/>
      <w:r w:rsidR="00E42116" w:rsidRPr="005E4653">
        <w:rPr>
          <w:rFonts w:ascii="Times New Roman" w:hAnsi="Times New Roman" w:cs="Times New Roman"/>
        </w:rPr>
        <w:t>T</w:t>
      </w:r>
      <w:r w:rsidRPr="005E4653">
        <w:rPr>
          <w:rFonts w:ascii="Times New Roman" w:hAnsi="Times New Roman" w:cs="Times New Roman"/>
        </w:rPr>
        <w:t>askin</w:t>
      </w:r>
      <w:proofErr w:type="spellEnd"/>
      <w:r w:rsidRPr="005E4653">
        <w:rPr>
          <w:rFonts w:ascii="Times New Roman" w:hAnsi="Times New Roman" w:cs="Times New Roman"/>
        </w:rPr>
        <w:t xml:space="preserve">,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 xml:space="preserve">ommercial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>ounsellor of the Turkish Embassy, presid</w:t>
      </w:r>
      <w:r w:rsidR="00C0198A" w:rsidRPr="005E4653">
        <w:rPr>
          <w:rFonts w:ascii="Times New Roman" w:hAnsi="Times New Roman" w:cs="Times New Roman"/>
        </w:rPr>
        <w:t>ing</w:t>
      </w:r>
      <w:r w:rsidRPr="005E4653">
        <w:rPr>
          <w:rFonts w:ascii="Times New Roman" w:hAnsi="Times New Roman" w:cs="Times New Roman"/>
        </w:rPr>
        <w:t xml:space="preserve"> over the </w:t>
      </w:r>
      <w:r w:rsidR="00EE4599" w:rsidRPr="005E4653">
        <w:rPr>
          <w:rFonts w:ascii="Times New Roman" w:hAnsi="Times New Roman" w:cs="Times New Roman"/>
        </w:rPr>
        <w:t>activity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Speech by Mr. Hakan </w:t>
      </w:r>
      <w:proofErr w:type="spellStart"/>
      <w:r w:rsidR="00E42116" w:rsidRPr="005E4653">
        <w:rPr>
          <w:rFonts w:ascii="Times New Roman" w:hAnsi="Times New Roman" w:cs="Times New Roman"/>
        </w:rPr>
        <w:t>K</w:t>
      </w:r>
      <w:r w:rsidRPr="005E4653">
        <w:rPr>
          <w:rFonts w:ascii="Times New Roman" w:hAnsi="Times New Roman" w:cs="Times New Roman"/>
        </w:rPr>
        <w:t>izartici</w:t>
      </w:r>
      <w:proofErr w:type="spellEnd"/>
      <w:r w:rsidRPr="005E4653">
        <w:rPr>
          <w:rFonts w:ascii="Times New Roman" w:hAnsi="Times New Roman" w:cs="Times New Roman"/>
        </w:rPr>
        <w:t xml:space="preserve">,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 xml:space="preserve">hief </w:t>
      </w:r>
      <w:r w:rsidR="00C0198A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 xml:space="preserve">ommercial </w:t>
      </w:r>
      <w:r w:rsidR="00E42116" w:rsidRPr="005E4653">
        <w:rPr>
          <w:rFonts w:ascii="Times New Roman" w:hAnsi="Times New Roman" w:cs="Times New Roman"/>
        </w:rPr>
        <w:t>C</w:t>
      </w:r>
      <w:r w:rsidRPr="005E4653">
        <w:rPr>
          <w:rFonts w:ascii="Times New Roman" w:hAnsi="Times New Roman" w:cs="Times New Roman"/>
        </w:rPr>
        <w:t>ounsellor of the Turkish Embassy</w:t>
      </w:r>
    </w:p>
    <w:p w:rsidR="00D21141" w:rsidRPr="005E4653" w:rsidRDefault="00D21141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Speech by Mr. </w:t>
      </w:r>
      <w:proofErr w:type="spellStart"/>
      <w:r>
        <w:rPr>
          <w:rFonts w:ascii="Times New Roman" w:hAnsi="Times New Roman" w:cs="Times New Roman"/>
        </w:rPr>
        <w:t>Ugur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Kilicarslan</w:t>
      </w:r>
      <w:proofErr w:type="spellEnd"/>
      <w:r w:rsidRPr="005E4653">
        <w:rPr>
          <w:rFonts w:ascii="Times New Roman" w:hAnsi="Times New Roman" w:cs="Times New Roman"/>
        </w:rPr>
        <w:t>, Commercial Counsellor of the Turkish Embassy</w:t>
      </w:r>
    </w:p>
    <w:p w:rsidR="00C76977" w:rsidRPr="005E4653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Speech by the leader</w:t>
      </w:r>
      <w:r w:rsidR="00C76977" w:rsidRPr="005E4653">
        <w:rPr>
          <w:rFonts w:ascii="Times New Roman" w:hAnsi="Times New Roman" w:cs="Times New Roman"/>
        </w:rPr>
        <w:t xml:space="preserve"> of </w:t>
      </w:r>
      <w:r w:rsidRPr="005E4653">
        <w:rPr>
          <w:rFonts w:ascii="Times New Roman" w:hAnsi="Times New Roman" w:cs="Times New Roman"/>
        </w:rPr>
        <w:t>Tianjin PFTZ</w:t>
      </w:r>
    </w:p>
    <w:p w:rsidR="00C76977" w:rsidRPr="005E4653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Speech by the leader</w:t>
      </w:r>
      <w:r w:rsidR="00C76977" w:rsidRPr="005E4653">
        <w:rPr>
          <w:rFonts w:ascii="Times New Roman" w:hAnsi="Times New Roman" w:cs="Times New Roman"/>
        </w:rPr>
        <w:t xml:space="preserve"> of </w:t>
      </w:r>
      <w:r w:rsidRPr="005E4653">
        <w:rPr>
          <w:rFonts w:ascii="Times New Roman" w:hAnsi="Times New Roman" w:cs="Times New Roman"/>
        </w:rPr>
        <w:t>CCPIT Tianjin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Speech by Ms. </w:t>
      </w:r>
      <w:proofErr w:type="spellStart"/>
      <w:r w:rsidR="00E42116" w:rsidRPr="005E4653">
        <w:rPr>
          <w:rFonts w:ascii="Times New Roman" w:hAnsi="Times New Roman" w:cs="Times New Roman"/>
        </w:rPr>
        <w:t>E</w:t>
      </w:r>
      <w:r w:rsidRPr="005E4653">
        <w:rPr>
          <w:rFonts w:ascii="Times New Roman" w:hAnsi="Times New Roman" w:cs="Times New Roman"/>
        </w:rPr>
        <w:t>ser</w:t>
      </w:r>
      <w:proofErr w:type="spellEnd"/>
      <w:r w:rsidRPr="005E4653">
        <w:rPr>
          <w:rFonts w:ascii="Times New Roman" w:hAnsi="Times New Roman" w:cs="Times New Roman"/>
        </w:rPr>
        <w:t xml:space="preserve"> </w:t>
      </w:r>
      <w:proofErr w:type="spellStart"/>
      <w:r w:rsidR="00E42116" w:rsidRPr="005E4653">
        <w:rPr>
          <w:rFonts w:ascii="Times New Roman" w:hAnsi="Times New Roman" w:cs="Times New Roman"/>
        </w:rPr>
        <w:t>E</w:t>
      </w:r>
      <w:r w:rsidRPr="005E4653">
        <w:rPr>
          <w:rFonts w:ascii="Times New Roman" w:hAnsi="Times New Roman" w:cs="Times New Roman"/>
        </w:rPr>
        <w:t>rginoglu</w:t>
      </w:r>
      <w:proofErr w:type="spellEnd"/>
      <w:r w:rsidRPr="005E4653">
        <w:rPr>
          <w:rFonts w:ascii="Times New Roman" w:hAnsi="Times New Roman" w:cs="Times New Roman"/>
        </w:rPr>
        <w:t xml:space="preserve">, </w:t>
      </w:r>
      <w:r w:rsidR="000362E8">
        <w:rPr>
          <w:rFonts w:ascii="Times New Roman" w:hAnsi="Times New Roman" w:cs="Times New Roman"/>
        </w:rPr>
        <w:t>Deputy</w:t>
      </w:r>
      <w:r w:rsidRPr="005E4653">
        <w:rPr>
          <w:rFonts w:ascii="Times New Roman" w:hAnsi="Times New Roman" w:cs="Times New Roman"/>
        </w:rPr>
        <w:t xml:space="preserve"> Secretary General of Turkish </w:t>
      </w:r>
      <w:r w:rsidR="00E42116" w:rsidRPr="005E4653">
        <w:rPr>
          <w:rFonts w:ascii="Times New Roman" w:hAnsi="Times New Roman" w:cs="Times New Roman"/>
        </w:rPr>
        <w:t>E</w:t>
      </w:r>
      <w:r w:rsidRPr="005E4653">
        <w:rPr>
          <w:rFonts w:ascii="Times New Roman" w:hAnsi="Times New Roman" w:cs="Times New Roman"/>
        </w:rPr>
        <w:t xml:space="preserve">xporters' </w:t>
      </w:r>
      <w:r w:rsidR="00E42116" w:rsidRPr="005E4653">
        <w:rPr>
          <w:rFonts w:ascii="Times New Roman" w:hAnsi="Times New Roman" w:cs="Times New Roman"/>
        </w:rPr>
        <w:t>Assembly</w:t>
      </w:r>
    </w:p>
    <w:p w:rsidR="005E4653" w:rsidRPr="005E4653" w:rsidRDefault="005E4653" w:rsidP="00C76977">
      <w:pPr>
        <w:rPr>
          <w:rFonts w:ascii="Times New Roman" w:hAnsi="Times New Roman" w:cs="Times New Roman"/>
        </w:rPr>
      </w:pPr>
    </w:p>
    <w:p w:rsidR="00C76977" w:rsidRPr="005E4653" w:rsidRDefault="00EE4599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15:</w:t>
      </w:r>
      <w:r w:rsidR="00C76977" w:rsidRPr="005E4653">
        <w:rPr>
          <w:rFonts w:ascii="Times New Roman" w:hAnsi="Times New Roman" w:cs="Times New Roman"/>
        </w:rPr>
        <w:t>30</w:t>
      </w:r>
      <w:r w:rsidR="00E42116" w:rsidRPr="005E4653">
        <w:rPr>
          <w:rFonts w:ascii="Times New Roman" w:hAnsi="Times New Roman" w:cs="Times New Roman"/>
        </w:rPr>
        <w:t xml:space="preserve">pm </w:t>
      </w:r>
      <w:r w:rsidR="00C76977" w:rsidRPr="005E4653">
        <w:rPr>
          <w:rFonts w:ascii="Times New Roman" w:hAnsi="Times New Roman" w:cs="Times New Roman"/>
        </w:rPr>
        <w:t>-16:30</w:t>
      </w:r>
      <w:r w:rsidR="00E42116" w:rsidRPr="005E4653">
        <w:rPr>
          <w:rFonts w:ascii="Times New Roman" w:hAnsi="Times New Roman" w:cs="Times New Roman"/>
        </w:rPr>
        <w:t>pm</w:t>
      </w:r>
      <w:r w:rsidR="00C76977" w:rsidRPr="005E4653">
        <w:rPr>
          <w:rFonts w:ascii="Times New Roman" w:hAnsi="Times New Roman" w:cs="Times New Roman"/>
        </w:rPr>
        <w:t xml:space="preserve"> (10:30am-11:30am Turkish time)</w:t>
      </w:r>
    </w:p>
    <w:p w:rsidR="00C76977" w:rsidRDefault="00C76977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 xml:space="preserve">Promotion </w:t>
      </w:r>
      <w:r w:rsidR="00E42116" w:rsidRPr="005E4653">
        <w:rPr>
          <w:rFonts w:ascii="Times New Roman" w:hAnsi="Times New Roman" w:cs="Times New Roman"/>
        </w:rPr>
        <w:t>by</w:t>
      </w:r>
      <w:r w:rsidRPr="005E4653">
        <w:rPr>
          <w:rFonts w:ascii="Times New Roman" w:hAnsi="Times New Roman" w:cs="Times New Roman"/>
        </w:rPr>
        <w:t xml:space="preserve"> </w:t>
      </w:r>
      <w:r w:rsidR="00E42116" w:rsidRPr="005E4653">
        <w:rPr>
          <w:rFonts w:ascii="Times New Roman" w:hAnsi="Times New Roman" w:cs="Times New Roman"/>
        </w:rPr>
        <w:t>Tianjin PFTZ</w:t>
      </w:r>
    </w:p>
    <w:p w:rsidR="00C76977" w:rsidRPr="005E4653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16:</w:t>
      </w:r>
      <w:r w:rsidR="00C76977" w:rsidRPr="005E4653">
        <w:rPr>
          <w:rFonts w:ascii="Times New Roman" w:hAnsi="Times New Roman" w:cs="Times New Roman"/>
        </w:rPr>
        <w:t>30</w:t>
      </w:r>
      <w:r w:rsidRPr="005E4653">
        <w:rPr>
          <w:rFonts w:ascii="Times New Roman" w:hAnsi="Times New Roman" w:cs="Times New Roman"/>
        </w:rPr>
        <w:t xml:space="preserve">pm -17:00pm </w:t>
      </w:r>
      <w:r w:rsidR="00C76977" w:rsidRPr="005E4653">
        <w:rPr>
          <w:rFonts w:ascii="Times New Roman" w:hAnsi="Times New Roman" w:cs="Times New Roman"/>
        </w:rPr>
        <w:t>(11:30am-12:00am Turkish time)</w:t>
      </w:r>
    </w:p>
    <w:p w:rsidR="00C76977" w:rsidRPr="005E4653" w:rsidRDefault="00E42116" w:rsidP="00C76977">
      <w:pPr>
        <w:rPr>
          <w:rFonts w:ascii="Times New Roman" w:hAnsi="Times New Roman" w:cs="Times New Roman"/>
        </w:rPr>
      </w:pPr>
      <w:r w:rsidRPr="005E4653">
        <w:rPr>
          <w:rFonts w:ascii="Times New Roman" w:hAnsi="Times New Roman" w:cs="Times New Roman"/>
        </w:rPr>
        <w:t>Q &amp; A</w:t>
      </w:r>
    </w:p>
    <w:sectPr w:rsidR="00C76977" w:rsidRPr="005E4653" w:rsidSect="00D52074">
      <w:pgSz w:w="11906" w:h="16838"/>
      <w:pgMar w:top="1276" w:right="1800" w:bottom="1134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2C5" w:rsidRDefault="004262C5" w:rsidP="00C76977">
      <w:r>
        <w:separator/>
      </w:r>
    </w:p>
  </w:endnote>
  <w:endnote w:type="continuationSeparator" w:id="0">
    <w:p w:rsidR="004262C5" w:rsidRDefault="004262C5" w:rsidP="00C769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angSong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仿宋">
    <w:altName w:val="Malgun Gothic Semilight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2C5" w:rsidRDefault="004262C5" w:rsidP="00C76977">
      <w:r>
        <w:separator/>
      </w:r>
    </w:p>
  </w:footnote>
  <w:footnote w:type="continuationSeparator" w:id="0">
    <w:p w:rsidR="004262C5" w:rsidRDefault="004262C5" w:rsidP="00C769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977"/>
    <w:rsid w:val="00011395"/>
    <w:rsid w:val="000362E8"/>
    <w:rsid w:val="00103254"/>
    <w:rsid w:val="001F5CBA"/>
    <w:rsid w:val="0027666D"/>
    <w:rsid w:val="004262C5"/>
    <w:rsid w:val="00462998"/>
    <w:rsid w:val="00496DE2"/>
    <w:rsid w:val="004C1082"/>
    <w:rsid w:val="004E0A74"/>
    <w:rsid w:val="005B1B32"/>
    <w:rsid w:val="005E4653"/>
    <w:rsid w:val="00624810"/>
    <w:rsid w:val="00715148"/>
    <w:rsid w:val="007171B6"/>
    <w:rsid w:val="00741597"/>
    <w:rsid w:val="007730A5"/>
    <w:rsid w:val="00883962"/>
    <w:rsid w:val="00960208"/>
    <w:rsid w:val="009661E0"/>
    <w:rsid w:val="00B95C92"/>
    <w:rsid w:val="00BD43B0"/>
    <w:rsid w:val="00BF2D4C"/>
    <w:rsid w:val="00C0198A"/>
    <w:rsid w:val="00C76977"/>
    <w:rsid w:val="00D21141"/>
    <w:rsid w:val="00D52074"/>
    <w:rsid w:val="00DC01C4"/>
    <w:rsid w:val="00DC3C05"/>
    <w:rsid w:val="00E42116"/>
    <w:rsid w:val="00EE4599"/>
    <w:rsid w:val="00F60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FangSong_GB2312" w:eastAsia="FangSong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B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7697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7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697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FangSong_GB2312" w:eastAsia="FangSong_GB2312" w:hAnsi="仿宋" w:cstheme="minorBidi"/>
        <w:kern w:val="2"/>
        <w:sz w:val="32"/>
        <w:szCs w:val="3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CBA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C7697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76977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C7697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769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nonuralp</cp:lastModifiedBy>
  <cp:revision>3</cp:revision>
  <dcterms:created xsi:type="dcterms:W3CDTF">2020-09-07T06:04:00Z</dcterms:created>
  <dcterms:modified xsi:type="dcterms:W3CDTF">2020-09-07T06:07:00Z</dcterms:modified>
</cp:coreProperties>
</file>